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62FC6">
        <w:rPr>
          <w:b/>
        </w:rPr>
        <w:t>1 квартал</w:t>
      </w:r>
      <w:r w:rsidR="005C4AA1">
        <w:rPr>
          <w:b/>
        </w:rPr>
        <w:t xml:space="preserve"> 20</w:t>
      </w:r>
      <w:r w:rsidR="001456E2">
        <w:rPr>
          <w:b/>
        </w:rPr>
        <w:t>1</w:t>
      </w:r>
      <w:r w:rsidR="00962FC6">
        <w:rPr>
          <w:b/>
        </w:rPr>
        <w:t>7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003B24">
              <w:rPr>
                <w:rFonts w:cs="Times New Roman"/>
                <w:sz w:val="20"/>
                <w:szCs w:val="20"/>
              </w:rPr>
              <w:t>31</w:t>
            </w:r>
            <w:r w:rsidR="00C3156A" w:rsidRPr="00003B24">
              <w:rPr>
                <w:rFonts w:cs="Times New Roman"/>
                <w:sz w:val="20"/>
                <w:szCs w:val="20"/>
              </w:rPr>
              <w:t>.0</w:t>
            </w:r>
            <w:r w:rsidR="00962FC6" w:rsidRPr="00003B24">
              <w:rPr>
                <w:rFonts w:cs="Times New Roman"/>
                <w:sz w:val="20"/>
                <w:szCs w:val="20"/>
              </w:rPr>
              <w:t>3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962FC6" w:rsidRPr="00003B24">
              <w:rPr>
                <w:rFonts w:cs="Times New Roman"/>
                <w:sz w:val="20"/>
                <w:szCs w:val="20"/>
              </w:rPr>
              <w:t>7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003B24" w:rsidRDefault="0081246A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389 696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00549" w:rsidRPr="00003B24" w:rsidRDefault="0081246A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86 307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003B24" w:rsidRDefault="009D0EB1" w:rsidP="00A26E5E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F00549" w:rsidRPr="00003B24" w:rsidRDefault="00A62882" w:rsidP="00794AE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color w:val="000000"/>
                <w:sz w:val="20"/>
                <w:szCs w:val="20"/>
              </w:rPr>
              <w:t>60 099</w:t>
            </w:r>
          </w:p>
        </w:tc>
        <w:tc>
          <w:tcPr>
            <w:tcW w:w="1684" w:type="dxa"/>
            <w:vAlign w:val="center"/>
          </w:tcPr>
          <w:p w:rsidR="00F00549" w:rsidRPr="00003B24" w:rsidRDefault="00A62882" w:rsidP="00794AE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color w:val="000000"/>
                <w:sz w:val="20"/>
                <w:szCs w:val="20"/>
              </w:rPr>
              <w:t>16 423</w:t>
            </w:r>
          </w:p>
        </w:tc>
        <w:tc>
          <w:tcPr>
            <w:tcW w:w="1427" w:type="dxa"/>
            <w:vAlign w:val="center"/>
          </w:tcPr>
          <w:p w:rsidR="00F00549" w:rsidRPr="00003B24" w:rsidRDefault="00A62882" w:rsidP="00794AE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F00549" w:rsidRPr="00003B24" w:rsidRDefault="00AE2106" w:rsidP="00794AE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color w:val="000000"/>
                <w:sz w:val="20"/>
                <w:szCs w:val="20"/>
              </w:rPr>
              <w:t>329 597</w:t>
            </w:r>
          </w:p>
        </w:tc>
        <w:tc>
          <w:tcPr>
            <w:tcW w:w="1684" w:type="dxa"/>
            <w:vAlign w:val="center"/>
          </w:tcPr>
          <w:p w:rsidR="00F00549" w:rsidRPr="00003B24" w:rsidRDefault="00AE2106" w:rsidP="00794AE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color w:val="000000"/>
                <w:sz w:val="20"/>
                <w:szCs w:val="20"/>
              </w:rPr>
              <w:t>69 884</w:t>
            </w:r>
          </w:p>
        </w:tc>
        <w:tc>
          <w:tcPr>
            <w:tcW w:w="1427" w:type="dxa"/>
            <w:vAlign w:val="center"/>
          </w:tcPr>
          <w:p w:rsidR="00F00549" w:rsidRPr="00003B24" w:rsidRDefault="00AE2106" w:rsidP="00794AE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03B24">
              <w:rPr>
                <w:rFonts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003B24" w:rsidRDefault="009D08F9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03B24">
              <w:rPr>
                <w:rFonts w:cs="Times New Roman"/>
                <w:b/>
                <w:bCs/>
                <w:sz w:val="20"/>
                <w:szCs w:val="20"/>
              </w:rPr>
              <w:t>394 859</w:t>
            </w:r>
          </w:p>
        </w:tc>
        <w:tc>
          <w:tcPr>
            <w:tcW w:w="1684" w:type="dxa"/>
            <w:vAlign w:val="center"/>
          </w:tcPr>
          <w:p w:rsidR="00F00549" w:rsidRPr="00003B24" w:rsidRDefault="009D08F9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03B24">
              <w:rPr>
                <w:rFonts w:cs="Times New Roman"/>
                <w:b/>
                <w:bCs/>
                <w:sz w:val="20"/>
                <w:szCs w:val="20"/>
              </w:rPr>
              <w:t>85 578</w:t>
            </w:r>
          </w:p>
        </w:tc>
        <w:tc>
          <w:tcPr>
            <w:tcW w:w="1427" w:type="dxa"/>
            <w:vAlign w:val="center"/>
          </w:tcPr>
          <w:p w:rsidR="00F00549" w:rsidRPr="00003B24" w:rsidRDefault="009D08F9" w:rsidP="00794AE4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21,7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F00549" w:rsidRPr="00003B24" w:rsidRDefault="00AC4D9E" w:rsidP="00E371BA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39 43</w:t>
            </w:r>
            <w:r w:rsidR="00E371B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F00549" w:rsidRPr="00003B24" w:rsidRDefault="000E5134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9 546</w:t>
            </w:r>
          </w:p>
        </w:tc>
        <w:tc>
          <w:tcPr>
            <w:tcW w:w="1427" w:type="dxa"/>
            <w:vAlign w:val="center"/>
          </w:tcPr>
          <w:p w:rsidR="00F00549" w:rsidRPr="00003B24" w:rsidRDefault="000E5134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24,2</w:t>
            </w:r>
          </w:p>
        </w:tc>
      </w:tr>
      <w:tr w:rsidR="000E5134" w:rsidRPr="00003B24" w:rsidTr="00683E24">
        <w:tc>
          <w:tcPr>
            <w:tcW w:w="4503" w:type="dxa"/>
          </w:tcPr>
          <w:p w:rsidR="000E5134" w:rsidRPr="00003B24" w:rsidRDefault="000E5134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0E5134" w:rsidRPr="00003B24" w:rsidRDefault="000E5134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268</w:t>
            </w:r>
          </w:p>
        </w:tc>
        <w:tc>
          <w:tcPr>
            <w:tcW w:w="1684" w:type="dxa"/>
            <w:vAlign w:val="center"/>
          </w:tcPr>
          <w:p w:rsidR="000E5134" w:rsidRPr="00003B24" w:rsidRDefault="000E5134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7" w:type="dxa"/>
            <w:vAlign w:val="center"/>
          </w:tcPr>
          <w:p w:rsidR="000E5134" w:rsidRPr="00003B24" w:rsidRDefault="000E5134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3,4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Национальная </w:t>
            </w:r>
            <w:r w:rsidR="00CB3415" w:rsidRPr="00003B24">
              <w:rPr>
                <w:rFonts w:cs="Times New Roman"/>
                <w:sz w:val="20"/>
                <w:szCs w:val="20"/>
              </w:rPr>
              <w:t xml:space="preserve">безопасность </w:t>
            </w:r>
            <w:r w:rsidRPr="00003B24">
              <w:rPr>
                <w:rFonts w:cs="Times New Roman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F00549" w:rsidRPr="00003B24" w:rsidRDefault="00C900F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1 054</w:t>
            </w:r>
          </w:p>
        </w:tc>
        <w:tc>
          <w:tcPr>
            <w:tcW w:w="1684" w:type="dxa"/>
            <w:vAlign w:val="center"/>
          </w:tcPr>
          <w:p w:rsidR="00F00549" w:rsidRPr="00003B24" w:rsidRDefault="00C900F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27" w:type="dxa"/>
            <w:vAlign w:val="center"/>
          </w:tcPr>
          <w:p w:rsidR="00F00549" w:rsidRPr="00003B24" w:rsidRDefault="00C900F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25,5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F00549" w:rsidRPr="00003B24" w:rsidRDefault="003F4880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5 786</w:t>
            </w:r>
          </w:p>
        </w:tc>
        <w:tc>
          <w:tcPr>
            <w:tcW w:w="1684" w:type="dxa"/>
            <w:vAlign w:val="center"/>
          </w:tcPr>
          <w:p w:rsidR="00F00549" w:rsidRPr="00003B24" w:rsidRDefault="003F4880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427" w:type="dxa"/>
            <w:vAlign w:val="center"/>
          </w:tcPr>
          <w:p w:rsidR="00F00549" w:rsidRPr="00003B24" w:rsidRDefault="003F4880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0,8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F00549" w:rsidRPr="00003B24" w:rsidRDefault="008E580E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1 063</w:t>
            </w:r>
          </w:p>
        </w:tc>
        <w:tc>
          <w:tcPr>
            <w:tcW w:w="1684" w:type="dxa"/>
            <w:vAlign w:val="center"/>
          </w:tcPr>
          <w:p w:rsidR="00F00549" w:rsidRPr="00003B24" w:rsidRDefault="00610E45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F00549" w:rsidRPr="00003B24" w:rsidRDefault="00610E45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F00549" w:rsidRPr="00003B24" w:rsidRDefault="005B2F3A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4 736</w:t>
            </w:r>
          </w:p>
        </w:tc>
        <w:tc>
          <w:tcPr>
            <w:tcW w:w="1684" w:type="dxa"/>
            <w:vAlign w:val="center"/>
          </w:tcPr>
          <w:p w:rsidR="00F00549" w:rsidRPr="00003B24" w:rsidRDefault="005B2F3A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F00549" w:rsidRPr="00003B24" w:rsidRDefault="005B2F3A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279 594</w:t>
            </w:r>
          </w:p>
        </w:tc>
        <w:tc>
          <w:tcPr>
            <w:tcW w:w="1684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59 832</w:t>
            </w:r>
          </w:p>
        </w:tc>
        <w:tc>
          <w:tcPr>
            <w:tcW w:w="1427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21,4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7 260</w:t>
            </w:r>
          </w:p>
        </w:tc>
        <w:tc>
          <w:tcPr>
            <w:tcW w:w="1684" w:type="dxa"/>
            <w:vAlign w:val="center"/>
          </w:tcPr>
          <w:p w:rsidR="00F00549" w:rsidRPr="00003B24" w:rsidRDefault="00412C49" w:rsidP="00621967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1 76</w:t>
            </w:r>
            <w:r w:rsidR="0062196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24,3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4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F00549" w:rsidRPr="00003B24" w:rsidRDefault="00412C4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F00549" w:rsidRPr="00003B24" w:rsidRDefault="009A19E4" w:rsidP="00195122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10 681</w:t>
            </w:r>
          </w:p>
        </w:tc>
        <w:tc>
          <w:tcPr>
            <w:tcW w:w="1684" w:type="dxa"/>
            <w:vAlign w:val="center"/>
          </w:tcPr>
          <w:p w:rsidR="00F00549" w:rsidRPr="00003B24" w:rsidRDefault="009A19E4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1 750</w:t>
            </w:r>
          </w:p>
        </w:tc>
        <w:tc>
          <w:tcPr>
            <w:tcW w:w="1427" w:type="dxa"/>
            <w:vAlign w:val="center"/>
          </w:tcPr>
          <w:p w:rsidR="00F00549" w:rsidRPr="00003B24" w:rsidRDefault="009A19E4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16,4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F00549" w:rsidRPr="00003B24" w:rsidRDefault="000961D9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684" w:type="dxa"/>
            <w:vAlign w:val="center"/>
          </w:tcPr>
          <w:p w:rsidR="00F00549" w:rsidRPr="00003B24" w:rsidRDefault="000961D9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1427" w:type="dxa"/>
            <w:vAlign w:val="center"/>
          </w:tcPr>
          <w:p w:rsidR="00F00549" w:rsidRPr="00003B24" w:rsidRDefault="000961D9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46,5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F005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1 438</w:t>
            </w:r>
          </w:p>
        </w:tc>
        <w:tc>
          <w:tcPr>
            <w:tcW w:w="1684" w:type="dxa"/>
            <w:vAlign w:val="center"/>
          </w:tcPr>
          <w:p w:rsidR="00F005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316</w:t>
            </w:r>
          </w:p>
        </w:tc>
        <w:tc>
          <w:tcPr>
            <w:tcW w:w="1427" w:type="dxa"/>
            <w:vAlign w:val="center"/>
          </w:tcPr>
          <w:p w:rsidR="00F005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22,0</w:t>
            </w:r>
          </w:p>
        </w:tc>
      </w:tr>
      <w:tr w:rsidR="00C13B49" w:rsidRPr="00003B24" w:rsidTr="00683E24">
        <w:tc>
          <w:tcPr>
            <w:tcW w:w="4503" w:type="dxa"/>
          </w:tcPr>
          <w:p w:rsidR="00C13B49" w:rsidRPr="00003B24" w:rsidRDefault="00C13B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  <w:vAlign w:val="center"/>
          </w:tcPr>
          <w:p w:rsidR="00C13B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924</w:t>
            </w:r>
          </w:p>
        </w:tc>
        <w:tc>
          <w:tcPr>
            <w:tcW w:w="1684" w:type="dxa"/>
            <w:vAlign w:val="center"/>
          </w:tcPr>
          <w:p w:rsidR="00C13B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C13B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F005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42 324</w:t>
            </w:r>
          </w:p>
        </w:tc>
        <w:tc>
          <w:tcPr>
            <w:tcW w:w="1684" w:type="dxa"/>
            <w:vAlign w:val="center"/>
          </w:tcPr>
          <w:p w:rsidR="00F005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11 950</w:t>
            </w:r>
          </w:p>
        </w:tc>
        <w:tc>
          <w:tcPr>
            <w:tcW w:w="1427" w:type="dxa"/>
            <w:vAlign w:val="center"/>
          </w:tcPr>
          <w:p w:rsidR="00F005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28,2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</w:t>
            </w:r>
            <w:proofErr w:type="gramStart"/>
            <w:r w:rsidRPr="00003B24">
              <w:rPr>
                <w:rFonts w:cs="Times New Roman"/>
                <w:b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74" w:type="dxa"/>
          </w:tcPr>
          <w:p w:rsidR="00026801" w:rsidRPr="00003B24" w:rsidRDefault="00CA360A" w:rsidP="00BF389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-</w:t>
            </w:r>
            <w:r w:rsidR="00BF389B" w:rsidRPr="00003B24">
              <w:rPr>
                <w:rFonts w:cs="Times New Roman"/>
                <w:b/>
                <w:sz w:val="20"/>
                <w:szCs w:val="20"/>
              </w:rPr>
              <w:t>5 163</w:t>
            </w:r>
          </w:p>
        </w:tc>
        <w:tc>
          <w:tcPr>
            <w:tcW w:w="1684" w:type="dxa"/>
          </w:tcPr>
          <w:p w:rsidR="00026801" w:rsidRPr="00003B24" w:rsidRDefault="00BF389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729</w:t>
            </w:r>
          </w:p>
        </w:tc>
        <w:tc>
          <w:tcPr>
            <w:tcW w:w="1427" w:type="dxa"/>
          </w:tcPr>
          <w:p w:rsidR="00026801" w:rsidRPr="00003B24" w:rsidRDefault="0031007D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-14,1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003B24" w:rsidRDefault="00BF389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5 163</w:t>
            </w:r>
          </w:p>
        </w:tc>
        <w:tc>
          <w:tcPr>
            <w:tcW w:w="1684" w:type="dxa"/>
          </w:tcPr>
          <w:p w:rsidR="00026801" w:rsidRPr="00003B24" w:rsidRDefault="00BF389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-729</w:t>
            </w:r>
          </w:p>
        </w:tc>
        <w:tc>
          <w:tcPr>
            <w:tcW w:w="1427" w:type="dxa"/>
          </w:tcPr>
          <w:p w:rsidR="00026801" w:rsidRPr="00003B24" w:rsidRDefault="0031007D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-14,1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026801" w:rsidRPr="00003B24" w:rsidRDefault="00BF389B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7 045</w:t>
            </w:r>
          </w:p>
        </w:tc>
        <w:tc>
          <w:tcPr>
            <w:tcW w:w="1684" w:type="dxa"/>
          </w:tcPr>
          <w:p w:rsidR="00026801" w:rsidRPr="00003B24" w:rsidRDefault="0012460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003B24" w:rsidRDefault="0012460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0</w:t>
            </w:r>
            <w:r w:rsidR="00E733DF" w:rsidRPr="00003B24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003B24" w:rsidRDefault="00BF389B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7 045</w:t>
            </w:r>
          </w:p>
        </w:tc>
        <w:tc>
          <w:tcPr>
            <w:tcW w:w="1684" w:type="dxa"/>
          </w:tcPr>
          <w:p w:rsidR="00026801" w:rsidRPr="00003B24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003B24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003B24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003B24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003B24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026801" w:rsidRPr="00003B24" w:rsidRDefault="004E6C42" w:rsidP="00BF389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-</w:t>
            </w:r>
            <w:r w:rsidR="00BF389B" w:rsidRPr="00003B24">
              <w:rPr>
                <w:rFonts w:cs="Times New Roman"/>
                <w:b/>
                <w:sz w:val="20"/>
                <w:szCs w:val="20"/>
              </w:rPr>
              <w:t>7 045</w:t>
            </w:r>
          </w:p>
        </w:tc>
        <w:tc>
          <w:tcPr>
            <w:tcW w:w="1684" w:type="dxa"/>
          </w:tcPr>
          <w:p w:rsidR="00026801" w:rsidRPr="00003B24" w:rsidRDefault="004E6C4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003B24" w:rsidRDefault="004E6C4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003B24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003B24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003B24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003B24" w:rsidRDefault="004E6C42" w:rsidP="00BF38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-</w:t>
            </w:r>
            <w:r w:rsidR="00BF389B" w:rsidRPr="00003B24">
              <w:rPr>
                <w:rFonts w:cs="Times New Roman"/>
                <w:sz w:val="20"/>
                <w:szCs w:val="20"/>
              </w:rPr>
              <w:t>7 045</w:t>
            </w:r>
          </w:p>
        </w:tc>
        <w:tc>
          <w:tcPr>
            <w:tcW w:w="1684" w:type="dxa"/>
          </w:tcPr>
          <w:p w:rsidR="00026801" w:rsidRPr="00003B24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003B24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003B24" w:rsidRDefault="00BF389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5 163</w:t>
            </w:r>
          </w:p>
        </w:tc>
        <w:tc>
          <w:tcPr>
            <w:tcW w:w="1684" w:type="dxa"/>
          </w:tcPr>
          <w:p w:rsidR="00026801" w:rsidRPr="00003B24" w:rsidRDefault="00BF389B" w:rsidP="006C1EF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-729</w:t>
            </w:r>
          </w:p>
        </w:tc>
        <w:tc>
          <w:tcPr>
            <w:tcW w:w="1427" w:type="dxa"/>
          </w:tcPr>
          <w:p w:rsidR="00026801" w:rsidRPr="00003B24" w:rsidRDefault="0031007D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-14,1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3A2CB5">
        <w:rPr>
          <w:b/>
        </w:rPr>
        <w:t>1 квартал</w:t>
      </w:r>
      <w:r>
        <w:rPr>
          <w:b/>
        </w:rPr>
        <w:t xml:space="preserve"> 201</w:t>
      </w:r>
      <w:r w:rsidR="003A2CB5">
        <w:rPr>
          <w:b/>
        </w:rPr>
        <w:t>7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FF2241" w:rsidTr="006152B7">
        <w:trPr>
          <w:tblHeader/>
        </w:trPr>
        <w:tc>
          <w:tcPr>
            <w:tcW w:w="3368" w:type="dxa"/>
            <w:vAlign w:val="center"/>
          </w:tcPr>
          <w:p w:rsidR="005C3A28" w:rsidRPr="00FF2241" w:rsidRDefault="00910B95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F2241" w:rsidRDefault="005C3A28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FF2241" w:rsidRDefault="005C3A28" w:rsidP="00910B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2241">
              <w:rPr>
                <w:rFonts w:cs="Times New Roman"/>
                <w:sz w:val="20"/>
                <w:szCs w:val="20"/>
                <w:shd w:val="clear" w:color="auto" w:fill="F6F6F4"/>
              </w:rPr>
              <w:t xml:space="preserve">Фактические </w:t>
            </w:r>
            <w:r w:rsidR="00574DF5" w:rsidRPr="00FF2241">
              <w:rPr>
                <w:rFonts w:cs="Times New Roman"/>
                <w:sz w:val="20"/>
                <w:szCs w:val="20"/>
                <w:shd w:val="clear" w:color="auto" w:fill="F6F6F4"/>
              </w:rPr>
              <w:t>расходы</w:t>
            </w:r>
            <w:r w:rsidRPr="00FF2241">
              <w:rPr>
                <w:rFonts w:cs="Times New Roman"/>
                <w:sz w:val="20"/>
                <w:szCs w:val="20"/>
                <w:shd w:val="clear" w:color="auto" w:fill="F6F6F4"/>
              </w:rPr>
              <w:t xml:space="preserve"> на оплату труда (тыс. руб.)</w:t>
            </w:r>
          </w:p>
        </w:tc>
      </w:tr>
      <w:tr w:rsidR="005C3A28" w:rsidRPr="00FF2241" w:rsidTr="009115DC">
        <w:tc>
          <w:tcPr>
            <w:tcW w:w="3368" w:type="dxa"/>
          </w:tcPr>
          <w:p w:rsidR="005C3A28" w:rsidRPr="00FF2241" w:rsidRDefault="005C3A28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</w:tcPr>
          <w:p w:rsidR="005C3A28" w:rsidRPr="00FF2241" w:rsidRDefault="00365222" w:rsidP="006E36CF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61</w:t>
            </w:r>
          </w:p>
        </w:tc>
        <w:tc>
          <w:tcPr>
            <w:tcW w:w="3120" w:type="dxa"/>
          </w:tcPr>
          <w:p w:rsidR="005C3A28" w:rsidRPr="00FF2241" w:rsidRDefault="001701FA" w:rsidP="004E2358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8 738</w:t>
            </w:r>
          </w:p>
        </w:tc>
        <w:bookmarkStart w:id="0" w:name="_GoBack"/>
        <w:bookmarkEnd w:id="0"/>
      </w:tr>
      <w:tr w:rsidR="005C3A28" w:rsidRPr="00003B24" w:rsidTr="009115DC">
        <w:tc>
          <w:tcPr>
            <w:tcW w:w="3368" w:type="dxa"/>
          </w:tcPr>
          <w:p w:rsidR="005C3A28" w:rsidRPr="00FF2241" w:rsidRDefault="005C3A28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</w:tcPr>
          <w:p w:rsidR="005C3A28" w:rsidRPr="00FF2241" w:rsidRDefault="000D66DE" w:rsidP="00794AE4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68</w:t>
            </w:r>
            <w:r w:rsidR="00794AE4" w:rsidRPr="00FF2241">
              <w:rPr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:rsidR="005C3A28" w:rsidRPr="00B5750F" w:rsidRDefault="00C525F1" w:rsidP="004E2358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46 253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48"/>
    <w:rsid w:val="00003B24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24602"/>
    <w:rsid w:val="00130A02"/>
    <w:rsid w:val="00142460"/>
    <w:rsid w:val="001456E2"/>
    <w:rsid w:val="001701FA"/>
    <w:rsid w:val="00195122"/>
    <w:rsid w:val="0019727B"/>
    <w:rsid w:val="001A18FE"/>
    <w:rsid w:val="001C691A"/>
    <w:rsid w:val="00200209"/>
    <w:rsid w:val="00221F02"/>
    <w:rsid w:val="002373E0"/>
    <w:rsid w:val="00246E86"/>
    <w:rsid w:val="00263FF4"/>
    <w:rsid w:val="00280172"/>
    <w:rsid w:val="002A61BB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2A48"/>
    <w:rsid w:val="003A2CB5"/>
    <w:rsid w:val="003C69CE"/>
    <w:rsid w:val="003D40A2"/>
    <w:rsid w:val="003E1FB1"/>
    <w:rsid w:val="003F4880"/>
    <w:rsid w:val="004100AE"/>
    <w:rsid w:val="00412C49"/>
    <w:rsid w:val="00416738"/>
    <w:rsid w:val="0045166D"/>
    <w:rsid w:val="00466D49"/>
    <w:rsid w:val="00473EB1"/>
    <w:rsid w:val="00482802"/>
    <w:rsid w:val="00484A48"/>
    <w:rsid w:val="004A4D40"/>
    <w:rsid w:val="004B3B46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449F"/>
    <w:rsid w:val="00610E45"/>
    <w:rsid w:val="006152B7"/>
    <w:rsid w:val="00621967"/>
    <w:rsid w:val="00667146"/>
    <w:rsid w:val="00683E24"/>
    <w:rsid w:val="006C1EF9"/>
    <w:rsid w:val="006E1FCA"/>
    <w:rsid w:val="006E36CF"/>
    <w:rsid w:val="006F35B4"/>
    <w:rsid w:val="00774EB1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94190"/>
    <w:rsid w:val="00895495"/>
    <w:rsid w:val="008A1CC4"/>
    <w:rsid w:val="008A29FA"/>
    <w:rsid w:val="008B13CA"/>
    <w:rsid w:val="008C61A9"/>
    <w:rsid w:val="008E580E"/>
    <w:rsid w:val="008F5579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6B28"/>
    <w:rsid w:val="00A26E5E"/>
    <w:rsid w:val="00A62882"/>
    <w:rsid w:val="00AA0986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5750F"/>
    <w:rsid w:val="00BD4355"/>
    <w:rsid w:val="00BF389B"/>
    <w:rsid w:val="00C07809"/>
    <w:rsid w:val="00C13B49"/>
    <w:rsid w:val="00C21FE5"/>
    <w:rsid w:val="00C3156A"/>
    <w:rsid w:val="00C47326"/>
    <w:rsid w:val="00C525F1"/>
    <w:rsid w:val="00C54150"/>
    <w:rsid w:val="00C900FF"/>
    <w:rsid w:val="00CA360A"/>
    <w:rsid w:val="00CB3415"/>
    <w:rsid w:val="00CB3EC4"/>
    <w:rsid w:val="00CD380A"/>
    <w:rsid w:val="00CF6FEE"/>
    <w:rsid w:val="00D04EA8"/>
    <w:rsid w:val="00D37AC3"/>
    <w:rsid w:val="00D456CA"/>
    <w:rsid w:val="00D709E6"/>
    <w:rsid w:val="00DA6AD5"/>
    <w:rsid w:val="00DB2959"/>
    <w:rsid w:val="00E0335B"/>
    <w:rsid w:val="00E0397D"/>
    <w:rsid w:val="00E3178D"/>
    <w:rsid w:val="00E34513"/>
    <w:rsid w:val="00E371BA"/>
    <w:rsid w:val="00E613C8"/>
    <w:rsid w:val="00E733DF"/>
    <w:rsid w:val="00E97BC0"/>
    <w:rsid w:val="00ED7233"/>
    <w:rsid w:val="00EF0F95"/>
    <w:rsid w:val="00F00549"/>
    <w:rsid w:val="00F11FD5"/>
    <w:rsid w:val="00F16F2D"/>
    <w:rsid w:val="00F2068F"/>
    <w:rsid w:val="00F21D5A"/>
    <w:rsid w:val="00F32FF9"/>
    <w:rsid w:val="00F36743"/>
    <w:rsid w:val="00F77946"/>
    <w:rsid w:val="00F83F7B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Solovyva_EL</cp:lastModifiedBy>
  <cp:revision>112</cp:revision>
  <cp:lastPrinted>2017-05-19T05:26:00Z</cp:lastPrinted>
  <dcterms:created xsi:type="dcterms:W3CDTF">2016-08-19T06:42:00Z</dcterms:created>
  <dcterms:modified xsi:type="dcterms:W3CDTF">2017-05-19T05:26:00Z</dcterms:modified>
</cp:coreProperties>
</file>